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515" w:rsidRDefault="00AA7515" w:rsidP="00AA7515">
      <w:pPr>
        <w:jc w:val="center"/>
        <w:rPr>
          <w:rFonts w:ascii="Segoe UI" w:hAnsi="Segoe UI" w:cs="Segoe UI"/>
          <w:b/>
        </w:rPr>
      </w:pPr>
      <w:r>
        <w:rPr>
          <w:rFonts w:ascii="Segoe UI" w:hAnsi="Segoe UI" w:cs="Segoe UI"/>
          <w:b/>
          <w:noProof/>
        </w:rPr>
        <w:drawing>
          <wp:inline distT="0" distB="0" distL="0" distR="0">
            <wp:extent cx="1943100" cy="685165"/>
            <wp:effectExtent l="0" t="0" r="1270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46705" cy="686436"/>
                    </a:xfrm>
                    <a:prstGeom prst="rect">
                      <a:avLst/>
                    </a:prstGeom>
                    <a:noFill/>
                    <a:ln>
                      <a:noFill/>
                    </a:ln>
                  </pic:spPr>
                </pic:pic>
              </a:graphicData>
            </a:graphic>
          </wp:inline>
        </w:drawing>
      </w:r>
    </w:p>
    <w:p w:rsidR="00AA7515" w:rsidRDefault="00AA7515" w:rsidP="002B11A3">
      <w:pPr>
        <w:rPr>
          <w:rFonts w:ascii="Segoe UI" w:hAnsi="Segoe UI" w:cs="Segoe UI"/>
          <w:b/>
        </w:rPr>
      </w:pPr>
    </w:p>
    <w:p w:rsidR="002B11A3" w:rsidRPr="001727C4" w:rsidRDefault="00AA36A9" w:rsidP="002B11A3">
      <w:pPr>
        <w:rPr>
          <w:rFonts w:ascii="Segoe UI" w:hAnsi="Segoe UI" w:cs="Segoe UI"/>
          <w:b/>
        </w:rPr>
      </w:pPr>
      <w:r>
        <w:rPr>
          <w:rFonts w:ascii="Segoe UI" w:hAnsi="Segoe UI" w:cs="Segoe UI"/>
          <w:b/>
        </w:rPr>
        <w:t xml:space="preserve">MEDIA ADVISORY </w:t>
      </w:r>
      <w:r w:rsidR="004E50E2">
        <w:rPr>
          <w:rFonts w:ascii="Segoe UI" w:hAnsi="Segoe UI" w:cs="Segoe UI"/>
          <w:b/>
        </w:rPr>
        <w:tab/>
      </w:r>
      <w:r w:rsidR="004E50E2">
        <w:rPr>
          <w:rFonts w:ascii="Segoe UI" w:hAnsi="Segoe UI" w:cs="Segoe UI"/>
          <w:b/>
        </w:rPr>
        <w:tab/>
      </w:r>
      <w:r w:rsidR="004E50E2">
        <w:rPr>
          <w:rFonts w:ascii="Segoe UI" w:hAnsi="Segoe UI" w:cs="Segoe UI"/>
          <w:b/>
        </w:rPr>
        <w:tab/>
      </w:r>
      <w:r w:rsidR="004E50E2">
        <w:rPr>
          <w:rFonts w:ascii="Segoe UI" w:hAnsi="Segoe UI" w:cs="Segoe UI"/>
          <w:b/>
        </w:rPr>
        <w:tab/>
        <w:t xml:space="preserve">        </w:t>
      </w:r>
      <w:r w:rsidR="005D6301">
        <w:rPr>
          <w:rFonts w:ascii="Segoe UI" w:hAnsi="Segoe UI" w:cs="Segoe UI"/>
          <w:b/>
        </w:rPr>
        <w:t xml:space="preserve">              </w:t>
      </w:r>
      <w:r w:rsidR="002B11A3" w:rsidRPr="001727C4">
        <w:rPr>
          <w:rFonts w:ascii="Segoe UI" w:hAnsi="Segoe UI" w:cs="Segoe UI"/>
          <w:b/>
        </w:rPr>
        <w:t>Contact:</w:t>
      </w:r>
    </w:p>
    <w:p w:rsidR="002B11A3" w:rsidRPr="001727C4" w:rsidRDefault="0078228B" w:rsidP="002B11A3">
      <w:pPr>
        <w:ind w:left="5760" w:hanging="5760"/>
        <w:rPr>
          <w:rFonts w:ascii="Segoe UI" w:hAnsi="Segoe UI" w:cs="Segoe UI"/>
          <w:b/>
        </w:rPr>
      </w:pPr>
      <w:r>
        <w:rPr>
          <w:rFonts w:ascii="Segoe UI" w:hAnsi="Segoe UI" w:cs="Segoe UI"/>
        </w:rPr>
        <w:t>January</w:t>
      </w:r>
      <w:r w:rsidR="00830B56">
        <w:rPr>
          <w:rFonts w:ascii="Segoe UI" w:hAnsi="Segoe UI" w:cs="Segoe UI"/>
        </w:rPr>
        <w:t xml:space="preserve"> </w:t>
      </w:r>
      <w:r>
        <w:rPr>
          <w:rFonts w:ascii="Segoe UI" w:hAnsi="Segoe UI" w:cs="Segoe UI"/>
        </w:rPr>
        <w:t>10,</w:t>
      </w:r>
      <w:r w:rsidR="00AA36A9">
        <w:rPr>
          <w:rFonts w:ascii="Segoe UI" w:hAnsi="Segoe UI" w:cs="Segoe UI"/>
        </w:rPr>
        <w:t xml:space="preserve"> </w:t>
      </w:r>
      <w:r>
        <w:rPr>
          <w:rFonts w:ascii="Segoe UI" w:hAnsi="Segoe UI" w:cs="Segoe UI"/>
        </w:rPr>
        <w:t>2017</w:t>
      </w:r>
      <w:r w:rsidR="00ED7D6D" w:rsidRPr="00ED7D6D">
        <w:rPr>
          <w:rFonts w:ascii="Segoe UI" w:hAnsi="Segoe UI" w:cs="Segoe UI"/>
        </w:rPr>
        <w:t xml:space="preserve"> </w:t>
      </w:r>
      <w:r w:rsidR="00ED7D6D">
        <w:rPr>
          <w:rFonts w:ascii="Segoe UI" w:hAnsi="Segoe UI" w:cs="Segoe UI"/>
        </w:rPr>
        <w:t xml:space="preserve">                                                </w:t>
      </w:r>
      <w:r w:rsidR="0008082C">
        <w:rPr>
          <w:rFonts w:ascii="Segoe UI" w:hAnsi="Segoe UI" w:cs="Segoe UI"/>
        </w:rPr>
        <w:t xml:space="preserve">                      </w:t>
      </w:r>
      <w:r w:rsidR="00ED7D6D">
        <w:rPr>
          <w:rFonts w:ascii="Segoe UI" w:hAnsi="Segoe UI" w:cs="Segoe UI"/>
        </w:rPr>
        <w:t xml:space="preserve">Regina Wilson </w:t>
      </w:r>
      <w:r w:rsidR="00ED7D6D" w:rsidRPr="001727C4">
        <w:rPr>
          <w:rFonts w:ascii="Segoe UI" w:hAnsi="Segoe UI" w:cs="Segoe UI"/>
        </w:rPr>
        <w:t>951-823-7659</w:t>
      </w:r>
      <w:r w:rsidR="002B11A3" w:rsidRPr="001727C4">
        <w:rPr>
          <w:rFonts w:ascii="Segoe UI" w:hAnsi="Segoe UI" w:cs="Segoe UI"/>
        </w:rPr>
        <w:tab/>
      </w:r>
      <w:r w:rsidR="002B11A3" w:rsidRPr="001727C4">
        <w:rPr>
          <w:rFonts w:ascii="Segoe UI" w:hAnsi="Segoe UI" w:cs="Segoe UI"/>
        </w:rPr>
        <w:tab/>
      </w:r>
      <w:r w:rsidR="002B11A3" w:rsidRPr="001727C4">
        <w:rPr>
          <w:rFonts w:ascii="Segoe UI" w:hAnsi="Segoe UI" w:cs="Segoe UI"/>
        </w:rPr>
        <w:tab/>
      </w:r>
      <w:r w:rsidR="002B11A3" w:rsidRPr="001727C4">
        <w:rPr>
          <w:rFonts w:ascii="Segoe UI" w:hAnsi="Segoe UI" w:cs="Segoe UI"/>
        </w:rPr>
        <w:tab/>
      </w:r>
      <w:r w:rsidR="002B11A3" w:rsidRPr="001727C4">
        <w:rPr>
          <w:rFonts w:ascii="Segoe UI" w:hAnsi="Segoe UI" w:cs="Segoe UI"/>
        </w:rPr>
        <w:tab/>
      </w:r>
    </w:p>
    <w:p w:rsidR="002B11A3" w:rsidRPr="001727C4" w:rsidRDefault="002B11A3" w:rsidP="002B11A3">
      <w:pPr>
        <w:jc w:val="center"/>
        <w:rPr>
          <w:rFonts w:ascii="Segoe UI" w:hAnsi="Segoe UI" w:cs="Segoe UI"/>
          <w:b/>
        </w:rPr>
      </w:pPr>
    </w:p>
    <w:p w:rsidR="0078228B" w:rsidRDefault="00AA36A9" w:rsidP="0078228B">
      <w:pPr>
        <w:shd w:val="clear" w:color="auto" w:fill="FFFFFF"/>
        <w:rPr>
          <w:rFonts w:ascii="Segoe UI" w:hAnsi="Segoe UI" w:cs="Segoe UI"/>
          <w:b/>
          <w:sz w:val="28"/>
        </w:rPr>
      </w:pPr>
      <w:r>
        <w:rPr>
          <w:rFonts w:ascii="Segoe UI" w:hAnsi="Segoe UI" w:cs="Segoe UI"/>
          <w:b/>
          <w:sz w:val="28"/>
        </w:rPr>
        <w:t xml:space="preserve"> </w:t>
      </w:r>
    </w:p>
    <w:p w:rsidR="0078228B" w:rsidRPr="0078228B" w:rsidRDefault="0078228B" w:rsidP="0078228B">
      <w:pPr>
        <w:shd w:val="clear" w:color="auto" w:fill="FFFFFF"/>
        <w:jc w:val="center"/>
        <w:rPr>
          <w:rFonts w:ascii="Arial" w:eastAsia="Times New Roman" w:hAnsi="Arial" w:cs="Arial"/>
          <w:color w:val="222222"/>
        </w:rPr>
      </w:pPr>
      <w:r w:rsidRPr="0078228B">
        <w:rPr>
          <w:rFonts w:ascii="Arial" w:eastAsia="Times New Roman" w:hAnsi="Arial" w:cs="Arial"/>
          <w:b/>
          <w:bCs/>
          <w:color w:val="222222"/>
        </w:rPr>
        <w:t>The California Massage Therapy Council Names</w:t>
      </w:r>
      <w:r w:rsidRPr="0078228B">
        <w:rPr>
          <w:rFonts w:ascii="Arial" w:eastAsia="Times New Roman" w:hAnsi="Arial" w:cs="Arial"/>
          <w:color w:val="222222"/>
        </w:rPr>
        <w:t xml:space="preserve"> </w:t>
      </w:r>
      <w:r w:rsidRPr="0078228B">
        <w:rPr>
          <w:rFonts w:ascii="Arial" w:eastAsia="Times New Roman" w:hAnsi="Arial" w:cs="Arial"/>
          <w:b/>
          <w:bCs/>
          <w:color w:val="222222"/>
        </w:rPr>
        <w:t>Legislator of the Year</w:t>
      </w:r>
    </w:p>
    <w:p w:rsidR="0078228B" w:rsidRPr="0078228B" w:rsidRDefault="0078228B" w:rsidP="0078228B">
      <w:pPr>
        <w:shd w:val="clear" w:color="auto" w:fill="FFFFFF"/>
        <w:jc w:val="center"/>
        <w:rPr>
          <w:rFonts w:ascii="Arial" w:eastAsia="Times New Roman" w:hAnsi="Arial" w:cs="Arial"/>
          <w:color w:val="222222"/>
        </w:rPr>
      </w:pPr>
    </w:p>
    <w:p w:rsidR="0078228B" w:rsidRPr="0078228B" w:rsidRDefault="0078228B" w:rsidP="0078228B">
      <w:pPr>
        <w:shd w:val="clear" w:color="auto" w:fill="FFFFFF"/>
        <w:jc w:val="center"/>
        <w:rPr>
          <w:rFonts w:ascii="Arial" w:eastAsia="Times New Roman" w:hAnsi="Arial" w:cs="Arial"/>
          <w:color w:val="222222"/>
        </w:rPr>
      </w:pPr>
    </w:p>
    <w:p w:rsidR="0078228B" w:rsidRDefault="0078228B" w:rsidP="0078228B">
      <w:pPr>
        <w:shd w:val="clear" w:color="auto" w:fill="FFFFFF"/>
        <w:rPr>
          <w:rFonts w:ascii="Arial" w:eastAsia="Times New Roman" w:hAnsi="Arial" w:cs="Arial"/>
          <w:color w:val="222222"/>
        </w:rPr>
      </w:pPr>
      <w:r w:rsidRPr="0078228B">
        <w:rPr>
          <w:rFonts w:ascii="Arial" w:eastAsia="Times New Roman" w:hAnsi="Arial" w:cs="Arial"/>
          <w:b/>
          <w:bCs/>
          <w:color w:val="222222"/>
        </w:rPr>
        <w:t>Sacramento</w:t>
      </w:r>
      <w:r w:rsidRPr="0078228B">
        <w:rPr>
          <w:rFonts w:ascii="Arial" w:eastAsia="Times New Roman" w:hAnsi="Arial" w:cs="Arial"/>
          <w:color w:val="222222"/>
        </w:rPr>
        <w:t xml:space="preserve"> – The California Massage Therapy Council names </w:t>
      </w:r>
      <w:proofErr w:type="spellStart"/>
      <w:r w:rsidRPr="0078228B">
        <w:rPr>
          <w:rFonts w:ascii="Arial" w:eastAsia="Times New Roman" w:hAnsi="Arial" w:cs="Arial"/>
          <w:color w:val="222222"/>
        </w:rPr>
        <w:t>Assemblymember</w:t>
      </w:r>
      <w:proofErr w:type="spellEnd"/>
      <w:r w:rsidRPr="0078228B">
        <w:rPr>
          <w:rFonts w:ascii="Arial" w:eastAsia="Times New Roman" w:hAnsi="Arial" w:cs="Arial"/>
          <w:color w:val="222222"/>
        </w:rPr>
        <w:t xml:space="preserve"> Rudy Salas (D-Bakersfield) as Legislator of the Year for the 2016 legislative session.</w:t>
      </w:r>
    </w:p>
    <w:p w:rsidR="0078228B" w:rsidRDefault="0078228B" w:rsidP="0078228B">
      <w:pPr>
        <w:shd w:val="clear" w:color="auto" w:fill="FFFFFF"/>
        <w:rPr>
          <w:rFonts w:ascii="Arial" w:eastAsia="Times New Roman" w:hAnsi="Arial" w:cs="Arial"/>
          <w:color w:val="222222"/>
        </w:rPr>
      </w:pPr>
    </w:p>
    <w:p w:rsidR="0078228B" w:rsidRPr="0078228B" w:rsidRDefault="0078228B" w:rsidP="0078228B">
      <w:pPr>
        <w:shd w:val="clear" w:color="auto" w:fill="FFFFFF"/>
        <w:rPr>
          <w:rFonts w:ascii="Arial" w:eastAsia="Times New Roman" w:hAnsi="Arial" w:cs="Arial"/>
          <w:color w:val="222222"/>
        </w:rPr>
      </w:pPr>
      <w:r w:rsidRPr="0078228B">
        <w:rPr>
          <w:rFonts w:ascii="Arial" w:hAnsi="Arial" w:cs="Arial"/>
        </w:rPr>
        <w:t xml:space="preserve">"I am honored to receive this distinguished award and thank the California Massage Therapy Council for this recognition," said </w:t>
      </w:r>
      <w:proofErr w:type="spellStart"/>
      <w:r w:rsidRPr="0078228B">
        <w:rPr>
          <w:rFonts w:ascii="Arial" w:hAnsi="Arial" w:cs="Arial"/>
        </w:rPr>
        <w:t>Assemblymember</w:t>
      </w:r>
      <w:proofErr w:type="spellEnd"/>
      <w:r w:rsidRPr="0078228B">
        <w:rPr>
          <w:rFonts w:ascii="Arial" w:hAnsi="Arial" w:cs="Arial"/>
        </w:rPr>
        <w:t xml:space="preserve"> Salas (D-Bakersfield).  "Together, we were able to craft policy that will protect consumers and enable certified therapists to continue to play a vital healing role in our local communities," said Salas</w:t>
      </w:r>
    </w:p>
    <w:p w:rsidR="0078228B" w:rsidRPr="0078228B" w:rsidRDefault="0078228B" w:rsidP="0078228B">
      <w:pPr>
        <w:shd w:val="clear" w:color="auto" w:fill="FFFFFF"/>
        <w:rPr>
          <w:rFonts w:ascii="Arial" w:eastAsia="Times New Roman" w:hAnsi="Arial" w:cs="Arial"/>
          <w:color w:val="222222"/>
        </w:rPr>
      </w:pPr>
    </w:p>
    <w:p w:rsidR="0078228B" w:rsidRPr="0078228B" w:rsidRDefault="0078228B" w:rsidP="0078228B">
      <w:pPr>
        <w:shd w:val="clear" w:color="auto" w:fill="FFFFFF"/>
        <w:rPr>
          <w:rFonts w:ascii="Arial" w:eastAsia="Times New Roman" w:hAnsi="Arial" w:cs="Arial"/>
          <w:color w:val="222222"/>
        </w:rPr>
      </w:pPr>
      <w:r w:rsidRPr="0078228B">
        <w:rPr>
          <w:rFonts w:ascii="Arial" w:eastAsia="Times New Roman" w:hAnsi="Arial" w:cs="Arial"/>
          <w:color w:val="222222"/>
        </w:rPr>
        <w:t>Salas is recognized for his exemplary leadership and personal engagement as the author of AB 2194, and as Chair of the Assembly Business and Professions Committee. The CAMTC board unanimously selected Salas because of his willingness to carefully work on complex massage regulatory issues</w:t>
      </w:r>
      <w:r w:rsidR="005D6301">
        <w:rPr>
          <w:rFonts w:ascii="Arial" w:eastAsia="Times New Roman" w:hAnsi="Arial" w:cs="Arial"/>
          <w:color w:val="222222"/>
        </w:rPr>
        <w:t>,</w:t>
      </w:r>
      <w:r w:rsidRPr="0078228B">
        <w:rPr>
          <w:rFonts w:ascii="Arial" w:eastAsia="Times New Roman" w:hAnsi="Arial" w:cs="Arial"/>
          <w:color w:val="222222"/>
        </w:rPr>
        <w:t xml:space="preserve"> which continue to further define California's leadership in protecting massage consumers and local communities seeking the benefits of therapeutic massage.</w:t>
      </w:r>
    </w:p>
    <w:p w:rsidR="0078228B" w:rsidRPr="0078228B" w:rsidRDefault="0078228B" w:rsidP="0078228B">
      <w:pPr>
        <w:shd w:val="clear" w:color="auto" w:fill="FFFFFF"/>
        <w:rPr>
          <w:rFonts w:ascii="Arial" w:eastAsia="Times New Roman" w:hAnsi="Arial" w:cs="Arial"/>
          <w:color w:val="222222"/>
        </w:rPr>
      </w:pPr>
    </w:p>
    <w:p w:rsidR="0078228B" w:rsidRPr="0078228B" w:rsidRDefault="0078228B" w:rsidP="0078228B">
      <w:pPr>
        <w:shd w:val="clear" w:color="auto" w:fill="FFFFFF"/>
        <w:rPr>
          <w:rFonts w:ascii="Arial" w:eastAsia="Times New Roman" w:hAnsi="Arial" w:cs="Arial"/>
          <w:color w:val="222222"/>
        </w:rPr>
      </w:pPr>
      <w:r w:rsidRPr="0078228B">
        <w:rPr>
          <w:rFonts w:ascii="Arial" w:eastAsia="Times New Roman" w:hAnsi="Arial" w:cs="Arial"/>
          <w:color w:val="222222"/>
        </w:rPr>
        <w:t xml:space="preserve">"All Californians should be proud of the work done by </w:t>
      </w:r>
      <w:proofErr w:type="spellStart"/>
      <w:r w:rsidRPr="0078228B">
        <w:rPr>
          <w:rFonts w:ascii="Arial" w:eastAsia="Times New Roman" w:hAnsi="Arial" w:cs="Arial"/>
          <w:color w:val="222222"/>
        </w:rPr>
        <w:t>Assemblymember</w:t>
      </w:r>
      <w:proofErr w:type="spellEnd"/>
      <w:r w:rsidRPr="0078228B">
        <w:rPr>
          <w:rFonts w:ascii="Arial" w:eastAsia="Times New Roman" w:hAnsi="Arial" w:cs="Arial"/>
          <w:color w:val="222222"/>
        </w:rPr>
        <w:t xml:space="preserve"> Salas," said California Massage Therapy Council Chair, Mark Dixon. "</w:t>
      </w:r>
      <w:proofErr w:type="spellStart"/>
      <w:r w:rsidRPr="0078228B">
        <w:rPr>
          <w:rFonts w:ascii="Arial" w:eastAsia="Times New Roman" w:hAnsi="Arial" w:cs="Arial"/>
          <w:color w:val="222222"/>
        </w:rPr>
        <w:t>Assemblymember</w:t>
      </w:r>
      <w:proofErr w:type="spellEnd"/>
      <w:r w:rsidRPr="0078228B">
        <w:rPr>
          <w:rFonts w:ascii="Arial" w:eastAsia="Times New Roman" w:hAnsi="Arial" w:cs="Arial"/>
          <w:color w:val="222222"/>
        </w:rPr>
        <w:t xml:space="preserve"> Salas’ leadership, personal engagement and command of understanding the issues that impact the safety and quality of life for many Californians is why we've named him Legislator of the Year. We share the same goals and commitment to protecting the public.</w:t>
      </w:r>
      <w:r w:rsidR="0022098B">
        <w:rPr>
          <w:rFonts w:ascii="Arial" w:eastAsia="Times New Roman" w:hAnsi="Arial" w:cs="Arial"/>
          <w:color w:val="222222"/>
        </w:rPr>
        <w:t>”</w:t>
      </w:r>
      <w:r w:rsidRPr="0078228B">
        <w:rPr>
          <w:rFonts w:ascii="Arial" w:eastAsia="Times New Roman" w:hAnsi="Arial" w:cs="Arial"/>
          <w:color w:val="222222"/>
        </w:rPr>
        <w:t> </w:t>
      </w:r>
    </w:p>
    <w:p w:rsidR="0078228B" w:rsidRPr="0078228B" w:rsidRDefault="0078228B" w:rsidP="0078228B">
      <w:pPr>
        <w:shd w:val="clear" w:color="auto" w:fill="FFFFFF"/>
        <w:rPr>
          <w:rFonts w:ascii="Arial" w:eastAsia="Times New Roman" w:hAnsi="Arial" w:cs="Arial"/>
          <w:color w:val="222222"/>
        </w:rPr>
      </w:pPr>
      <w:r w:rsidRPr="0078228B">
        <w:rPr>
          <w:rFonts w:ascii="Arial" w:eastAsia="Times New Roman" w:hAnsi="Arial" w:cs="Arial"/>
          <w:color w:val="222222"/>
        </w:rPr>
        <w:t> </w:t>
      </w:r>
    </w:p>
    <w:p w:rsidR="0078228B" w:rsidRPr="0078228B" w:rsidRDefault="0078228B" w:rsidP="0078228B">
      <w:pPr>
        <w:shd w:val="clear" w:color="auto" w:fill="FFFFFF"/>
        <w:rPr>
          <w:rFonts w:ascii="Arial" w:eastAsia="Times New Roman" w:hAnsi="Arial" w:cs="Arial"/>
          <w:color w:val="222222"/>
        </w:rPr>
      </w:pPr>
      <w:r w:rsidRPr="0078228B">
        <w:rPr>
          <w:rFonts w:ascii="Arial" w:eastAsia="Times New Roman" w:hAnsi="Arial" w:cs="Arial"/>
          <w:color w:val="222222"/>
        </w:rPr>
        <w:t>The Leg</w:t>
      </w:r>
      <w:r w:rsidR="000A3A85">
        <w:rPr>
          <w:rFonts w:ascii="Arial" w:eastAsia="Times New Roman" w:hAnsi="Arial" w:cs="Arial"/>
          <w:color w:val="222222"/>
        </w:rPr>
        <w:t>islator of the Year is an</w:t>
      </w:r>
      <w:r w:rsidRPr="0078228B">
        <w:rPr>
          <w:rFonts w:ascii="Arial" w:eastAsia="Times New Roman" w:hAnsi="Arial" w:cs="Arial"/>
          <w:color w:val="222222"/>
        </w:rPr>
        <w:t xml:space="preserve"> award given by the Massage Therapy Council to lawmakers who show exemplary leadership on matters of public importance. Past legislators to receive recognition were</w:t>
      </w:r>
      <w:r w:rsidR="00D05701">
        <w:rPr>
          <w:rFonts w:ascii="Arial" w:eastAsia="Times New Roman" w:hAnsi="Arial" w:cs="Arial"/>
          <w:color w:val="222222"/>
        </w:rPr>
        <w:t xml:space="preserve"> former Senator</w:t>
      </w:r>
      <w:r w:rsidR="0022098B">
        <w:rPr>
          <w:rFonts w:ascii="Arial" w:eastAsia="Times New Roman" w:hAnsi="Arial" w:cs="Arial"/>
          <w:color w:val="222222"/>
        </w:rPr>
        <w:t>s Lou Correa,</w:t>
      </w:r>
      <w:r w:rsidRPr="0078228B">
        <w:rPr>
          <w:rFonts w:ascii="Arial" w:eastAsia="Times New Roman" w:hAnsi="Arial" w:cs="Arial"/>
          <w:color w:val="222222"/>
        </w:rPr>
        <w:t xml:space="preserve"> </w:t>
      </w:r>
      <w:proofErr w:type="spellStart"/>
      <w:r w:rsidRPr="0078228B">
        <w:rPr>
          <w:rFonts w:ascii="Arial" w:eastAsia="Times New Roman" w:hAnsi="Arial" w:cs="Arial"/>
          <w:color w:val="222222"/>
        </w:rPr>
        <w:t>C</w:t>
      </w:r>
      <w:r w:rsidR="0022098B">
        <w:rPr>
          <w:rFonts w:ascii="Arial" w:eastAsia="Times New Roman" w:hAnsi="Arial" w:cs="Arial"/>
          <w:color w:val="222222"/>
        </w:rPr>
        <w:t>urren</w:t>
      </w:r>
      <w:proofErr w:type="spellEnd"/>
      <w:r w:rsidR="0022098B">
        <w:rPr>
          <w:rFonts w:ascii="Arial" w:eastAsia="Times New Roman" w:hAnsi="Arial" w:cs="Arial"/>
          <w:color w:val="222222"/>
        </w:rPr>
        <w:t xml:space="preserve"> Price Jr. and</w:t>
      </w:r>
      <w:r w:rsidR="00D05701">
        <w:rPr>
          <w:rFonts w:ascii="Arial" w:eastAsia="Times New Roman" w:hAnsi="Arial" w:cs="Arial"/>
          <w:color w:val="222222"/>
        </w:rPr>
        <w:t xml:space="preserve"> former</w:t>
      </w:r>
      <w:r w:rsidR="0022098B">
        <w:rPr>
          <w:rFonts w:ascii="Arial" w:eastAsia="Times New Roman" w:hAnsi="Arial" w:cs="Arial"/>
          <w:color w:val="222222"/>
        </w:rPr>
        <w:t xml:space="preserve"> Assemblywoma</w:t>
      </w:r>
      <w:r w:rsidRPr="0078228B">
        <w:rPr>
          <w:rFonts w:ascii="Arial" w:eastAsia="Times New Roman" w:hAnsi="Arial" w:cs="Arial"/>
          <w:color w:val="222222"/>
        </w:rPr>
        <w:t>n Susan Bonilla. </w:t>
      </w:r>
    </w:p>
    <w:p w:rsidR="0078228B" w:rsidRPr="0078228B" w:rsidRDefault="0078228B" w:rsidP="0078228B">
      <w:pPr>
        <w:shd w:val="clear" w:color="auto" w:fill="FFFFFF"/>
        <w:rPr>
          <w:rFonts w:ascii="Arial" w:eastAsia="Times New Roman" w:hAnsi="Arial" w:cs="Arial"/>
          <w:color w:val="222222"/>
        </w:rPr>
      </w:pPr>
    </w:p>
    <w:p w:rsidR="0078228B" w:rsidRPr="0078228B" w:rsidRDefault="0078228B" w:rsidP="0078228B">
      <w:pPr>
        <w:shd w:val="clear" w:color="auto" w:fill="FFFFFF"/>
        <w:rPr>
          <w:rFonts w:ascii="Arial" w:eastAsia="Times New Roman" w:hAnsi="Arial" w:cs="Arial"/>
          <w:color w:val="222222"/>
        </w:rPr>
      </w:pPr>
      <w:bookmarkStart w:id="0" w:name="_GoBack"/>
      <w:bookmarkEnd w:id="0"/>
    </w:p>
    <w:p w:rsidR="00C80988" w:rsidRPr="0078228B" w:rsidRDefault="009339E7" w:rsidP="009339E7">
      <w:pPr>
        <w:shd w:val="clear" w:color="auto" w:fill="FFFFFF"/>
        <w:spacing w:after="100"/>
        <w:jc w:val="center"/>
        <w:rPr>
          <w:rFonts w:ascii="Arial" w:hAnsi="Arial" w:cs="Arial"/>
          <w:color w:val="000000" w:themeColor="text1"/>
        </w:rPr>
      </w:pPr>
      <w:r>
        <w:rPr>
          <w:rFonts w:ascii="Arial" w:eastAsia="Times New Roman" w:hAnsi="Arial" w:cs="Arial"/>
          <w:color w:val="222222"/>
        </w:rPr>
        <w:t>##</w:t>
      </w:r>
      <w:r w:rsidR="00F03673" w:rsidRPr="0078228B">
        <w:rPr>
          <w:rFonts w:ascii="Arial" w:hAnsi="Arial" w:cs="Arial"/>
          <w:color w:val="000000" w:themeColor="text1"/>
        </w:rPr>
        <w:t xml:space="preserve"> </w:t>
      </w:r>
    </w:p>
    <w:sectPr w:rsidR="00C80988" w:rsidRPr="0078228B" w:rsidSect="00C8098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B11A3"/>
    <w:rsid w:val="00004523"/>
    <w:rsid w:val="00027348"/>
    <w:rsid w:val="00051641"/>
    <w:rsid w:val="0008082C"/>
    <w:rsid w:val="000A3A85"/>
    <w:rsid w:val="000D6779"/>
    <w:rsid w:val="000E0028"/>
    <w:rsid w:val="001209DC"/>
    <w:rsid w:val="0022098B"/>
    <w:rsid w:val="002454DA"/>
    <w:rsid w:val="002B11A3"/>
    <w:rsid w:val="0031578C"/>
    <w:rsid w:val="003172D2"/>
    <w:rsid w:val="004E50E2"/>
    <w:rsid w:val="005A4202"/>
    <w:rsid w:val="005C1195"/>
    <w:rsid w:val="005D6301"/>
    <w:rsid w:val="00606CC2"/>
    <w:rsid w:val="00632988"/>
    <w:rsid w:val="006C20E6"/>
    <w:rsid w:val="007818BB"/>
    <w:rsid w:val="0078228B"/>
    <w:rsid w:val="00830B56"/>
    <w:rsid w:val="009339E7"/>
    <w:rsid w:val="00963E8C"/>
    <w:rsid w:val="009A682A"/>
    <w:rsid w:val="00A105B7"/>
    <w:rsid w:val="00AA36A9"/>
    <w:rsid w:val="00AA7515"/>
    <w:rsid w:val="00AE5F72"/>
    <w:rsid w:val="00B1285B"/>
    <w:rsid w:val="00B73653"/>
    <w:rsid w:val="00B7681C"/>
    <w:rsid w:val="00C1022E"/>
    <w:rsid w:val="00C13018"/>
    <w:rsid w:val="00C505B5"/>
    <w:rsid w:val="00C77890"/>
    <w:rsid w:val="00C80988"/>
    <w:rsid w:val="00C93F5C"/>
    <w:rsid w:val="00D00EBE"/>
    <w:rsid w:val="00D05701"/>
    <w:rsid w:val="00D427CF"/>
    <w:rsid w:val="00D94763"/>
    <w:rsid w:val="00DA5AA1"/>
    <w:rsid w:val="00DE5DF5"/>
    <w:rsid w:val="00E416A6"/>
    <w:rsid w:val="00ED7D6D"/>
    <w:rsid w:val="00F036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1A3"/>
    <w:rPr>
      <w:rFonts w:ascii="Times New Roman" w:eastAsiaTheme="minorHAns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5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7515"/>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1A3"/>
    <w:rPr>
      <w:rFonts w:ascii="Times New Roman" w:eastAsiaTheme="minorHAns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5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7515"/>
    <w:rPr>
      <w:rFonts w:ascii="Lucida Grande" w:eastAsiaTheme="minorHAnsi"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 of Hawthorne</Company>
  <LinksUpToDate>false</LinksUpToDate>
  <CharactersWithSpaces>1897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Wilson</dc:creator>
  <cp:lastModifiedBy>Staff</cp:lastModifiedBy>
  <cp:revision>2</cp:revision>
  <cp:lastPrinted>2015-05-28T22:35:00Z</cp:lastPrinted>
  <dcterms:created xsi:type="dcterms:W3CDTF">2017-01-17T18:36:00Z</dcterms:created>
  <dcterms:modified xsi:type="dcterms:W3CDTF">2017-01-17T18:36:00Z</dcterms:modified>
</cp:coreProperties>
</file>